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DF670" w14:textId="77777777" w:rsidR="006C55F4" w:rsidRDefault="00B17807">
      <w:pPr>
        <w:jc w:val="center"/>
      </w:pPr>
      <w:r>
        <w:rPr>
          <w:noProof/>
        </w:rPr>
        <w:drawing>
          <wp:inline distT="114300" distB="114300" distL="114300" distR="114300" wp14:anchorId="63CDE8AE" wp14:editId="6D644981">
            <wp:extent cx="3724275" cy="16668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666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F40001" w14:textId="77777777" w:rsidR="006C55F4" w:rsidRDefault="006C55F4"/>
    <w:p w14:paraId="3199C1A4" w14:textId="77777777" w:rsidR="006C55F4" w:rsidRPr="00E10E2F" w:rsidRDefault="006C55F4">
      <w:pPr>
        <w:rPr>
          <w:lang w:val="en-US"/>
        </w:rPr>
      </w:pPr>
    </w:p>
    <w:p w14:paraId="72A68458" w14:textId="77777777" w:rsidR="006C55F4" w:rsidRPr="00E10E2F" w:rsidRDefault="006C55F4">
      <w:pPr>
        <w:rPr>
          <w:lang w:val="en-US"/>
        </w:rPr>
      </w:pPr>
    </w:p>
    <w:p w14:paraId="79302704" w14:textId="77777777" w:rsidR="006C55F4" w:rsidRPr="00E10E2F" w:rsidRDefault="00B17807" w:rsidP="00B17807">
      <w:pPr>
        <w:ind w:left="720"/>
        <w:rPr>
          <w:b/>
          <w:sz w:val="28"/>
          <w:szCs w:val="28"/>
          <w:lang w:val="en-US"/>
        </w:rPr>
      </w:pPr>
      <w:bookmarkStart w:id="0" w:name="_GoBack"/>
      <w:bookmarkEnd w:id="0"/>
      <w:r w:rsidRPr="00E10E2F">
        <w:rPr>
          <w:b/>
          <w:sz w:val="28"/>
          <w:szCs w:val="28"/>
          <w:lang w:val="en-US"/>
        </w:rPr>
        <w:t>What kind of support do Hunter students need the most?</w:t>
      </w:r>
    </w:p>
    <w:p w14:paraId="4755B8D1" w14:textId="77777777" w:rsidR="006C55F4" w:rsidRPr="00E10E2F" w:rsidRDefault="006C55F4">
      <w:pPr>
        <w:rPr>
          <w:lang w:val="en-US"/>
        </w:rPr>
      </w:pPr>
    </w:p>
    <w:p w14:paraId="3EA00736" w14:textId="77777777" w:rsidR="006C55F4" w:rsidRPr="00E10E2F" w:rsidRDefault="00B17807">
      <w:pPr>
        <w:numPr>
          <w:ilvl w:val="0"/>
          <w:numId w:val="3"/>
        </w:numPr>
        <w:rPr>
          <w:lang w:val="en-US"/>
        </w:rPr>
      </w:pPr>
      <w:r w:rsidRPr="00E10E2F">
        <w:rPr>
          <w:lang w:val="en-US"/>
        </w:rPr>
        <w:t>financial support so that they can focus on their studies;</w:t>
      </w:r>
    </w:p>
    <w:p w14:paraId="1C4181EE" w14:textId="77777777" w:rsidR="006C55F4" w:rsidRDefault="00B17807">
      <w:pPr>
        <w:numPr>
          <w:ilvl w:val="1"/>
          <w:numId w:val="3"/>
        </w:numPr>
      </w:pPr>
      <w:r w:rsidRPr="00E10E2F">
        <w:rPr>
          <w:lang w:val="en-US"/>
        </w:rPr>
        <w:t xml:space="preserve">What about some kind of formal grant that students could use to pay for books, fees, etc., not covered by the Excelsior Scholarship, which only covers tuition?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fundraise</w:t>
      </w:r>
      <w:proofErr w:type="spellEnd"/>
      <w:r>
        <w:t xml:space="preserve"> for?</w:t>
      </w:r>
    </w:p>
    <w:p w14:paraId="18223CBD" w14:textId="77777777" w:rsidR="006C55F4" w:rsidRPr="00E10E2F" w:rsidRDefault="00B17807">
      <w:pPr>
        <w:numPr>
          <w:ilvl w:val="0"/>
          <w:numId w:val="3"/>
        </w:numPr>
        <w:rPr>
          <w:lang w:val="en-US"/>
        </w:rPr>
      </w:pPr>
      <w:r w:rsidRPr="00E10E2F">
        <w:rPr>
          <w:lang w:val="en-US"/>
        </w:rPr>
        <w:t>help learning to be critical of online sources and tec</w:t>
      </w:r>
      <w:r w:rsidRPr="00E10E2F">
        <w:rPr>
          <w:lang w:val="en-US"/>
        </w:rPr>
        <w:t>hnology itself;</w:t>
      </w:r>
    </w:p>
    <w:p w14:paraId="7480D7C1" w14:textId="77777777" w:rsidR="006C55F4" w:rsidRPr="00E10E2F" w:rsidRDefault="00B17807">
      <w:pPr>
        <w:numPr>
          <w:ilvl w:val="0"/>
          <w:numId w:val="3"/>
        </w:numPr>
        <w:rPr>
          <w:lang w:val="en-US"/>
        </w:rPr>
      </w:pPr>
      <w:r w:rsidRPr="00E10E2F">
        <w:rPr>
          <w:lang w:val="en-US"/>
        </w:rPr>
        <w:t>the kinds of support that Honors students receive here at Hunter, but for ALL students; a metro card? :)</w:t>
      </w:r>
    </w:p>
    <w:p w14:paraId="0DE1F0B1" w14:textId="77777777" w:rsidR="006C55F4" w:rsidRPr="00E10E2F" w:rsidRDefault="00B17807">
      <w:pPr>
        <w:numPr>
          <w:ilvl w:val="0"/>
          <w:numId w:val="3"/>
        </w:numPr>
        <w:rPr>
          <w:lang w:val="en-US"/>
        </w:rPr>
      </w:pPr>
      <w:r w:rsidRPr="00E10E2F">
        <w:rPr>
          <w:lang w:val="en-US"/>
        </w:rPr>
        <w:t>all students should have at least one (or more) workshops with fewer than 15 students; YES!</w:t>
      </w:r>
    </w:p>
    <w:p w14:paraId="2FDB673B" w14:textId="77777777" w:rsidR="006C55F4" w:rsidRPr="00E10E2F" w:rsidRDefault="00B17807">
      <w:pPr>
        <w:numPr>
          <w:ilvl w:val="0"/>
          <w:numId w:val="3"/>
        </w:numPr>
        <w:rPr>
          <w:lang w:val="en-US"/>
        </w:rPr>
      </w:pPr>
      <w:r w:rsidRPr="00E10E2F">
        <w:rPr>
          <w:lang w:val="en-US"/>
        </w:rPr>
        <w:t>all students should get some of the perks o</w:t>
      </w:r>
      <w:r w:rsidRPr="00E10E2F">
        <w:rPr>
          <w:lang w:val="en-US"/>
        </w:rPr>
        <w:t>f honors students; or even some of the cultural perks worked into their curriculum as well-- for example, when I taught one of the Honors Seminars, we were given money to pay for students to go to LES Tenement Museum-- I would love to be able to do this wi</w:t>
      </w:r>
      <w:r w:rsidRPr="00E10E2F">
        <w:rPr>
          <w:lang w:val="en-US"/>
        </w:rPr>
        <w:t xml:space="preserve">th other courses, just not possible... </w:t>
      </w:r>
    </w:p>
    <w:p w14:paraId="0F140D5D" w14:textId="77777777" w:rsidR="006C55F4" w:rsidRPr="00E10E2F" w:rsidRDefault="00B17807">
      <w:pPr>
        <w:numPr>
          <w:ilvl w:val="0"/>
          <w:numId w:val="3"/>
        </w:numPr>
        <w:rPr>
          <w:lang w:val="en-US"/>
        </w:rPr>
      </w:pPr>
      <w:r w:rsidRPr="00E10E2F">
        <w:rPr>
          <w:lang w:val="en-US"/>
        </w:rPr>
        <w:t xml:space="preserve">for students on public assistance, a revamping of the CUNY Edge program goals because too many students are feeling great distress from CUNY Edge demands </w:t>
      </w:r>
    </w:p>
    <w:p w14:paraId="0F5174D7" w14:textId="77777777" w:rsidR="006C55F4" w:rsidRDefault="00B17807">
      <w:pPr>
        <w:numPr>
          <w:ilvl w:val="0"/>
          <w:numId w:val="3"/>
        </w:numPr>
      </w:pPr>
      <w:proofErr w:type="spellStart"/>
      <w:r>
        <w:t>mentoring</w:t>
      </w:r>
      <w:proofErr w:type="spellEnd"/>
      <w:r>
        <w:t xml:space="preserve"> </w:t>
      </w:r>
      <w:proofErr w:type="spellStart"/>
      <w:r>
        <w:t>opportunities</w:t>
      </w:r>
      <w:proofErr w:type="spellEnd"/>
      <w:r>
        <w:t xml:space="preserve"> </w:t>
      </w:r>
    </w:p>
    <w:p w14:paraId="42FC1D98" w14:textId="77777777" w:rsidR="006C55F4" w:rsidRPr="00E10E2F" w:rsidRDefault="00B17807">
      <w:pPr>
        <w:numPr>
          <w:ilvl w:val="0"/>
          <w:numId w:val="3"/>
        </w:numPr>
        <w:rPr>
          <w:lang w:val="en-US"/>
        </w:rPr>
      </w:pPr>
      <w:r w:rsidRPr="00E10E2F">
        <w:rPr>
          <w:lang w:val="en-US"/>
        </w:rPr>
        <w:t xml:space="preserve">A real orientation program for both </w:t>
      </w:r>
      <w:proofErr w:type="gramStart"/>
      <w:r w:rsidRPr="00E10E2F">
        <w:rPr>
          <w:lang w:val="en-US"/>
        </w:rPr>
        <w:t>freshman</w:t>
      </w:r>
      <w:proofErr w:type="gramEnd"/>
      <w:r w:rsidRPr="00E10E2F">
        <w:rPr>
          <w:lang w:val="en-US"/>
        </w:rPr>
        <w:t xml:space="preserve"> admits and transfers</w:t>
      </w:r>
    </w:p>
    <w:p w14:paraId="5D08209E" w14:textId="77777777" w:rsidR="006C55F4" w:rsidRPr="00E10E2F" w:rsidRDefault="00B17807">
      <w:pPr>
        <w:numPr>
          <w:ilvl w:val="0"/>
          <w:numId w:val="3"/>
        </w:numPr>
        <w:rPr>
          <w:lang w:val="en-US"/>
        </w:rPr>
      </w:pPr>
      <w:r w:rsidRPr="00E10E2F">
        <w:rPr>
          <w:lang w:val="en-US"/>
        </w:rPr>
        <w:t xml:space="preserve">Mental health and health services; </w:t>
      </w:r>
      <w:proofErr w:type="gramStart"/>
      <w:r w:rsidRPr="00E10E2F">
        <w:rPr>
          <w:lang w:val="en-US"/>
        </w:rPr>
        <w:t>also</w:t>
      </w:r>
      <w:proofErr w:type="gramEnd"/>
      <w:r w:rsidRPr="00E10E2F">
        <w:rPr>
          <w:lang w:val="en-US"/>
        </w:rPr>
        <w:t xml:space="preserve"> peer support for life skills like time and money management, etc. </w:t>
      </w:r>
    </w:p>
    <w:p w14:paraId="1BD8236B" w14:textId="77777777" w:rsidR="006C55F4" w:rsidRPr="00E10E2F" w:rsidRDefault="00B17807">
      <w:pPr>
        <w:numPr>
          <w:ilvl w:val="0"/>
          <w:numId w:val="3"/>
        </w:numPr>
        <w:rPr>
          <w:lang w:val="en-US"/>
        </w:rPr>
      </w:pPr>
      <w:r w:rsidRPr="00E10E2F">
        <w:rPr>
          <w:lang w:val="en-US"/>
        </w:rPr>
        <w:t xml:space="preserve">A real buffet-style campus dining hall where food will be both affordable and plentiful; </w:t>
      </w:r>
      <w:proofErr w:type="gramStart"/>
      <w:r w:rsidRPr="00E10E2F">
        <w:rPr>
          <w:lang w:val="en-US"/>
        </w:rPr>
        <w:t>also</w:t>
      </w:r>
      <w:proofErr w:type="gramEnd"/>
      <w:r w:rsidRPr="00E10E2F">
        <w:rPr>
          <w:lang w:val="en-US"/>
        </w:rPr>
        <w:t xml:space="preserve"> a budget for food support</w:t>
      </w:r>
      <w:r w:rsidRPr="00E10E2F">
        <w:rPr>
          <w:lang w:val="en-US"/>
        </w:rPr>
        <w:t xml:space="preserve"> for students who need it</w:t>
      </w:r>
    </w:p>
    <w:p w14:paraId="4DD3876D" w14:textId="77777777" w:rsidR="006C55F4" w:rsidRPr="00E10E2F" w:rsidRDefault="00B17807">
      <w:pPr>
        <w:numPr>
          <w:ilvl w:val="0"/>
          <w:numId w:val="3"/>
        </w:numPr>
        <w:rPr>
          <w:lang w:val="en-US"/>
        </w:rPr>
      </w:pPr>
      <w:r w:rsidRPr="00E10E2F">
        <w:rPr>
          <w:lang w:val="en-US"/>
        </w:rPr>
        <w:t>programming that introduces and meaningfully connects students to the resources here on campus; more spaces for students to access/be trained as peer mentors in navigating Hunter (</w:t>
      </w:r>
      <w:proofErr w:type="spellStart"/>
      <w:r w:rsidRPr="00E10E2F">
        <w:rPr>
          <w:lang w:val="en-US"/>
        </w:rPr>
        <w:t>ie</w:t>
      </w:r>
      <w:proofErr w:type="spellEnd"/>
      <w:r w:rsidRPr="00E10E2F">
        <w:rPr>
          <w:lang w:val="en-US"/>
        </w:rPr>
        <w:t>: transfer student mentors)</w:t>
      </w:r>
    </w:p>
    <w:p w14:paraId="46FF4C58" w14:textId="77777777" w:rsidR="006C55F4" w:rsidRPr="00E10E2F" w:rsidRDefault="00B17807">
      <w:pPr>
        <w:numPr>
          <w:ilvl w:val="0"/>
          <w:numId w:val="3"/>
        </w:numPr>
        <w:spacing w:after="240"/>
        <w:rPr>
          <w:lang w:val="en-US"/>
        </w:rPr>
      </w:pPr>
      <w:r w:rsidRPr="00E10E2F">
        <w:rPr>
          <w:lang w:val="en-US"/>
        </w:rPr>
        <w:t>How do we create the</w:t>
      </w:r>
      <w:r w:rsidRPr="00E10E2F">
        <w:rPr>
          <w:lang w:val="en-US"/>
        </w:rPr>
        <w:t xml:space="preserve"> kind of student engagement, involvement, and the sense of being part of a community at Hunter, in the ways it comes naturally to schools where most students live right on campus, and the campus is the center of their lives?</w:t>
      </w:r>
    </w:p>
    <w:p w14:paraId="031F535E" w14:textId="72166745" w:rsidR="006C55F4" w:rsidRPr="00E10E2F" w:rsidRDefault="00B17807" w:rsidP="00B17807">
      <w:pPr>
        <w:rPr>
          <w:lang w:val="en-US"/>
        </w:rPr>
      </w:pPr>
      <w:r w:rsidRPr="00E10E2F">
        <w:rPr>
          <w:lang w:val="en-US"/>
        </w:rPr>
        <w:t xml:space="preserve"> </w:t>
      </w:r>
    </w:p>
    <w:sectPr w:rsidR="006C55F4" w:rsidRPr="00E10E2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22A3D"/>
    <w:multiLevelType w:val="multilevel"/>
    <w:tmpl w:val="3D1841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EE4C63"/>
    <w:multiLevelType w:val="multilevel"/>
    <w:tmpl w:val="63985D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2D6508C"/>
    <w:multiLevelType w:val="multilevel"/>
    <w:tmpl w:val="9A0435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5F4"/>
    <w:rsid w:val="006C55F4"/>
    <w:rsid w:val="00B17807"/>
    <w:rsid w:val="00E1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E931AE"/>
  <w15:docId w15:val="{7E565313-7872-3549-88D8-8380EA4A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Stefania Porcelli</cp:lastModifiedBy>
  <cp:revision>3</cp:revision>
  <dcterms:created xsi:type="dcterms:W3CDTF">2020-02-11T00:32:00Z</dcterms:created>
  <dcterms:modified xsi:type="dcterms:W3CDTF">2020-02-11T00:33:00Z</dcterms:modified>
</cp:coreProperties>
</file>